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华文楷体" w:hAnsi="华文楷体" w:eastAsia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/>
          <w:sz w:val="24"/>
          <w:szCs w:val="24"/>
          <w:lang w:val="en-US" w:eastAsia="zh-CN"/>
        </w:rPr>
        <w:t>附件：</w:t>
      </w:r>
    </w:p>
    <w:p>
      <w:pPr>
        <w:jc w:val="center"/>
        <w:rPr>
          <w:rFonts w:ascii="宋体" w:hAnsi="宋体" w:cs="宋体"/>
          <w:b/>
          <w:color w:val="000000"/>
          <w:kern w:val="0"/>
          <w:sz w:val="18"/>
          <w:szCs w:val="18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教师教育学院2023年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“诚信考试 拒绝作弊”承诺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书</w:t>
      </w:r>
    </w:p>
    <w:bookmarkEnd w:id="0"/>
    <w:tbl>
      <w:tblPr>
        <w:tblStyle w:val="3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5" w:hRule="atLeast"/>
        </w:trPr>
        <w:tc>
          <w:tcPr>
            <w:tcW w:w="9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我认真学习了</w:t>
            </w:r>
            <w:r>
              <w:rPr>
                <w:rFonts w:hint="eastAsia" w:ascii="宋体" w:hAnsi="宋体"/>
                <w:sz w:val="24"/>
              </w:rPr>
              <w:t>学生手册中《湖州师范学院学生考试违纪作弊认定及处理办法》、《湖州师范学院学生违纪处分办法》和《全日制本专科学生学籍管理实施细则》等文件</w:t>
            </w:r>
            <w:r>
              <w:rPr>
                <w:rFonts w:hint="eastAsia"/>
                <w:sz w:val="24"/>
              </w:rPr>
              <w:t>；理解考试违纪作弊认定的有关规定。</w:t>
            </w:r>
            <w:r>
              <w:rPr>
                <w:rFonts w:hint="eastAsia"/>
                <w:b/>
                <w:sz w:val="24"/>
              </w:rPr>
              <w:t>我承诺：诚信考试，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杜绝一切考试违纪与作弊行为！</w:t>
            </w:r>
          </w:p>
          <w:p>
            <w:pPr>
              <w:spacing w:line="440" w:lineRule="exac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600" w:lineRule="exact"/>
              <w:rPr>
                <w:rFonts w:ascii="宋体" w:hAnsi="宋体" w:eastAsia="方正小标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方正小标宋简体" w:cs="宋体"/>
                <w:b/>
                <w:color w:val="000000"/>
                <w:kern w:val="0"/>
                <w:sz w:val="24"/>
              </w:rPr>
              <w:t>签名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1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  2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4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5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 6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7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8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9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10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11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12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13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14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15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16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17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18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19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20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21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22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23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24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25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26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27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28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29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30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31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32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33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34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35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36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37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38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39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40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41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42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4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3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4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4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4"/>
                <w:u w:val="single"/>
              </w:rPr>
            </w:pPr>
            <w:r>
              <w:rPr>
                <w:rFonts w:hint="eastAsia" w:ascii="方正小标宋简体" w:eastAsia="方正小标宋简体"/>
                <w:b/>
                <w:sz w:val="24"/>
              </w:rPr>
              <w:t>45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 46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47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  </w:t>
            </w:r>
            <w:r>
              <w:rPr>
                <w:rFonts w:hint="eastAsia" w:ascii="方正小标宋简体" w:eastAsia="方正小标宋简体"/>
                <w:b/>
                <w:sz w:val="24"/>
              </w:rPr>
              <w:t xml:space="preserve">48 </w:t>
            </w:r>
            <w:r>
              <w:rPr>
                <w:rFonts w:hint="eastAsia" w:ascii="方正小标宋简体" w:eastAsia="方正小标宋简体"/>
                <w:b/>
                <w:sz w:val="24"/>
                <w:u w:val="single"/>
              </w:rPr>
              <w:t xml:space="preserve">           </w:t>
            </w:r>
          </w:p>
          <w:p>
            <w:pPr>
              <w:spacing w:line="600" w:lineRule="exact"/>
              <w:rPr>
                <w:rFonts w:ascii="方正小标宋简体" w:eastAsia="方正小标宋简体"/>
                <w:b/>
                <w:sz w:val="28"/>
                <w:szCs w:val="28"/>
                <w:u w:val="single"/>
              </w:rPr>
            </w:pPr>
          </w:p>
        </w:tc>
      </w:tr>
    </w:tbl>
    <w:p>
      <w:pPr>
        <w:spacing w:line="600" w:lineRule="auto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 xml:space="preserve">         </w:t>
      </w:r>
    </w:p>
    <w:p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班级：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  <w:u w:val="single"/>
        </w:rPr>
        <w:t xml:space="preserve">      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班主任签名：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日期：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color w:val="000000"/>
          <w:kern w:val="0"/>
          <w:sz w:val="48"/>
          <w:szCs w:val="28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C67BF"/>
    <w:rsid w:val="32B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99"/>
    <w:pPr>
      <w:spacing w:after="160" w:line="240" w:lineRule="exact"/>
    </w:pPr>
    <w:rPr>
      <w:rFonts w:ascii="Verdana" w:hAnsi="Verdana" w:eastAsia="仿宋_GB2312" w:cs="Verdana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2023-06-12T05:09:00Z</dcterms:created>
  <dc:creator>dell</dc:creator>
  <cp:lastModifiedBy>dell</cp:lastModifiedBy>
  <dcterms:modified xsi:type="dcterms:W3CDTF">2023-06-12T05:09:55Z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